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104395C3"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proofErr w:type="gramStart"/>
      <w:r w:rsidR="005D76F7" w:rsidRPr="004462DF">
        <w:rPr>
          <w:b/>
          <w:bCs/>
          <w:color w:val="FFFFFF" w:themeColor="background1"/>
          <w:sz w:val="28"/>
          <w:szCs w:val="28"/>
        </w:rPr>
        <w:t>D’ INSCRIPTION</w:t>
      </w:r>
      <w:proofErr w:type="gramEnd"/>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70E59D8C"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33D9EEC8" w14:textId="02D6F45D" w:rsidR="00574E42" w:rsidRPr="00DD5576" w:rsidRDefault="00574E42" w:rsidP="00574E42">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01FBB248" w14:textId="240552F7" w:rsidR="005D76F7" w:rsidRPr="00DD5576" w:rsidRDefault="005D76F7">
      <w:pPr>
        <w:rPr>
          <w:sz w:val="20"/>
          <w:szCs w:val="20"/>
        </w:rPr>
      </w:pPr>
      <w:r w:rsidRPr="00DD5576">
        <w:rPr>
          <w:sz w:val="20"/>
          <w:szCs w:val="20"/>
        </w:rPr>
        <w:t xml:space="preserve">Intitulé </w:t>
      </w:r>
      <w:r w:rsidR="00775320">
        <w:rPr>
          <w:b/>
          <w:bCs/>
          <w:sz w:val="20"/>
          <w:szCs w:val="20"/>
        </w:rPr>
        <w:t>Formation à la communication scientifique : article et communication</w:t>
      </w:r>
    </w:p>
    <w:p w14:paraId="69138063" w14:textId="16F09F7C" w:rsidR="005D76F7" w:rsidRPr="00DD5576" w:rsidRDefault="005D76F7">
      <w:pPr>
        <w:rPr>
          <w:sz w:val="20"/>
          <w:szCs w:val="20"/>
        </w:rPr>
      </w:pPr>
      <w:r w:rsidRPr="00DD5576">
        <w:rPr>
          <w:sz w:val="20"/>
          <w:szCs w:val="20"/>
        </w:rPr>
        <w:t>Date</w:t>
      </w:r>
      <w:r w:rsidR="0017513E">
        <w:rPr>
          <w:sz w:val="20"/>
          <w:szCs w:val="20"/>
        </w:rPr>
        <w:t> :</w:t>
      </w:r>
      <w:r w:rsidR="00775320">
        <w:rPr>
          <w:sz w:val="20"/>
          <w:szCs w:val="20"/>
        </w:rPr>
        <w:t xml:space="preserve"> </w:t>
      </w:r>
      <w:r w:rsidR="00775320">
        <w:rPr>
          <w:b/>
          <w:bCs/>
          <w:sz w:val="20"/>
          <w:szCs w:val="20"/>
        </w:rPr>
        <w:t>Mardi 25 mars</w:t>
      </w:r>
      <w:r w:rsidR="00854C65">
        <w:rPr>
          <w:b/>
          <w:bCs/>
          <w:sz w:val="20"/>
          <w:szCs w:val="20"/>
        </w:rPr>
        <w:t xml:space="preserve"> 2025</w:t>
      </w:r>
      <w:r w:rsidR="0017513E">
        <w:rPr>
          <w:sz w:val="20"/>
          <w:szCs w:val="20"/>
        </w:rPr>
        <w:tab/>
      </w:r>
      <w:r w:rsidR="0017513E">
        <w:rPr>
          <w:sz w:val="20"/>
          <w:szCs w:val="20"/>
        </w:rPr>
        <w:tab/>
      </w:r>
      <w:r w:rsidR="0017513E">
        <w:rPr>
          <w:sz w:val="20"/>
          <w:szCs w:val="20"/>
        </w:rPr>
        <w:tab/>
      </w:r>
      <w:r w:rsidRPr="00DD5576">
        <w:rPr>
          <w:sz w:val="20"/>
          <w:szCs w:val="20"/>
        </w:rPr>
        <w:t xml:space="preserve"> Lieu : </w:t>
      </w:r>
      <w:r w:rsidR="0017513E">
        <w:rPr>
          <w:sz w:val="20"/>
          <w:szCs w:val="20"/>
        </w:rPr>
        <w:tab/>
      </w:r>
      <w:r w:rsidR="006138A2">
        <w:rPr>
          <w:sz w:val="20"/>
          <w:szCs w:val="20"/>
        </w:rPr>
        <w:t xml:space="preserve">OKKO </w:t>
      </w:r>
      <w:proofErr w:type="spellStart"/>
      <w:r w:rsidR="006138A2">
        <w:rPr>
          <w:sz w:val="20"/>
          <w:szCs w:val="20"/>
        </w:rPr>
        <w:t>Hotel</w:t>
      </w:r>
      <w:proofErr w:type="spellEnd"/>
      <w:r w:rsidR="006138A2">
        <w:rPr>
          <w:sz w:val="20"/>
          <w:szCs w:val="20"/>
        </w:rPr>
        <w:t xml:space="preserve">, </w:t>
      </w:r>
      <w:r w:rsidR="0017513E" w:rsidRPr="0017513E">
        <w:rPr>
          <w:b/>
          <w:bCs/>
          <w:sz w:val="20"/>
          <w:szCs w:val="20"/>
        </w:rPr>
        <w:t>PARIS</w:t>
      </w:r>
      <w:r w:rsidR="006138A2">
        <w:rPr>
          <w:b/>
          <w:bCs/>
          <w:sz w:val="20"/>
          <w:szCs w:val="20"/>
        </w:rPr>
        <w:t xml:space="preserve"> Gare de l’est </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7EE44453" w:rsidR="003F2E61" w:rsidRPr="00DD5576"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599E2F95" w14:textId="5D6EAD67" w:rsidR="0017513E" w:rsidRDefault="0017513E" w:rsidP="0017513E">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Interne</w:t>
      </w:r>
      <w:r w:rsidR="00E83869">
        <w:rPr>
          <w:rFonts w:cstheme="minorHAnsi"/>
          <w:sz w:val="20"/>
          <w:szCs w:val="20"/>
        </w:rPr>
        <w:t xml:space="preserve"> </w:t>
      </w:r>
      <w:r>
        <w:rPr>
          <w:rFonts w:cstheme="minorHAnsi"/>
          <w:sz w:val="20"/>
          <w:szCs w:val="20"/>
        </w:rPr>
        <w:t xml:space="preserve">: </w:t>
      </w:r>
      <w:r w:rsidR="00775320">
        <w:rPr>
          <w:rFonts w:cstheme="minorHAnsi"/>
          <w:sz w:val="20"/>
          <w:szCs w:val="20"/>
        </w:rPr>
        <w:t>180</w:t>
      </w:r>
      <w:r>
        <w:rPr>
          <w:rFonts w:cstheme="minorHAnsi"/>
          <w:sz w:val="20"/>
          <w:szCs w:val="20"/>
        </w:rPr>
        <w:t xml:space="preserve"> TTC</w:t>
      </w:r>
    </w:p>
    <w:p w14:paraId="24945041" w14:textId="1030B1C4" w:rsidR="0017513E" w:rsidRDefault="0017513E" w:rsidP="0017513E">
      <w:pPr>
        <w:ind w:left="1416" w:firstLine="708"/>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Pharmacien</w:t>
      </w:r>
      <w:r w:rsidR="00E83869">
        <w:rPr>
          <w:rFonts w:cstheme="minorHAnsi"/>
          <w:sz w:val="20"/>
          <w:szCs w:val="20"/>
        </w:rPr>
        <w:t>, technicien de laboratoire :</w:t>
      </w:r>
      <w:r>
        <w:rPr>
          <w:rFonts w:cstheme="minorHAnsi"/>
          <w:sz w:val="20"/>
          <w:szCs w:val="20"/>
        </w:rPr>
        <w:t xml:space="preserve"> </w:t>
      </w:r>
      <w:r w:rsidR="00775320">
        <w:rPr>
          <w:rFonts w:cstheme="minorHAnsi"/>
          <w:sz w:val="20"/>
          <w:szCs w:val="20"/>
        </w:rPr>
        <w:t>720</w:t>
      </w:r>
      <w:r>
        <w:rPr>
          <w:rFonts w:cstheme="minorHAnsi"/>
          <w:sz w:val="20"/>
          <w:szCs w:val="20"/>
        </w:rPr>
        <w:t>€ TTC</w:t>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5DBBE9A7" w14:textId="77777777" w:rsidR="00854C65" w:rsidRPr="00DD5576" w:rsidRDefault="00854C65" w:rsidP="00854C65">
      <w:pPr>
        <w:rPr>
          <w:sz w:val="20"/>
          <w:szCs w:val="20"/>
        </w:rPr>
      </w:pPr>
      <w:r>
        <w:rPr>
          <w:sz w:val="20"/>
          <w:szCs w:val="20"/>
        </w:rPr>
        <w:t>Crédit Agricole Atlantique Vendée</w:t>
      </w:r>
    </w:p>
    <w:p w14:paraId="0CFFA67B" w14:textId="02FB2FCF" w:rsidR="00854C65" w:rsidRPr="00DD5576" w:rsidRDefault="00854C65" w:rsidP="00854C65">
      <w:pPr>
        <w:rPr>
          <w:sz w:val="20"/>
          <w:szCs w:val="20"/>
        </w:rPr>
      </w:pPr>
      <w:r w:rsidRPr="00DD5576">
        <w:rPr>
          <w:b/>
          <w:bCs/>
          <w:sz w:val="20"/>
          <w:szCs w:val="20"/>
        </w:rPr>
        <w:t>Code Banque</w:t>
      </w:r>
      <w:r w:rsidRPr="00DD5576">
        <w:rPr>
          <w:sz w:val="20"/>
          <w:szCs w:val="20"/>
        </w:rPr>
        <w:t xml:space="preserve"> : </w:t>
      </w:r>
      <w:proofErr w:type="gramStart"/>
      <w:r w:rsidR="00E83869">
        <w:rPr>
          <w:sz w:val="20"/>
          <w:szCs w:val="20"/>
        </w:rPr>
        <w:t>14706</w:t>
      </w:r>
      <w:r w:rsidR="00E83869" w:rsidRPr="00DD5576">
        <w:rPr>
          <w:sz w:val="20"/>
          <w:szCs w:val="20"/>
        </w:rPr>
        <w:t xml:space="preserve"> </w:t>
      </w:r>
      <w:r w:rsidR="00E83869">
        <w:rPr>
          <w:sz w:val="20"/>
          <w:szCs w:val="20"/>
        </w:rPr>
        <w:t xml:space="preserve"> </w:t>
      </w:r>
      <w:r w:rsidR="00E83869" w:rsidRPr="00E83869">
        <w:rPr>
          <w:b/>
          <w:bCs/>
          <w:sz w:val="20"/>
          <w:szCs w:val="20"/>
        </w:rPr>
        <w:t>Code</w:t>
      </w:r>
      <w:proofErr w:type="gramEnd"/>
      <w:r w:rsidRPr="00E83869">
        <w:rPr>
          <w:b/>
          <w:bCs/>
          <w:sz w:val="20"/>
          <w:szCs w:val="20"/>
        </w:rPr>
        <w:t xml:space="preserve"> </w:t>
      </w:r>
      <w:r w:rsidRPr="00DD5576">
        <w:rPr>
          <w:b/>
          <w:bCs/>
          <w:sz w:val="20"/>
          <w:szCs w:val="20"/>
        </w:rPr>
        <w:t>Guichet</w:t>
      </w:r>
      <w:r w:rsidRPr="00DD5576">
        <w:rPr>
          <w:sz w:val="20"/>
          <w:szCs w:val="20"/>
        </w:rPr>
        <w:t xml:space="preserve"> : </w:t>
      </w:r>
      <w:r>
        <w:rPr>
          <w:sz w:val="20"/>
          <w:szCs w:val="20"/>
        </w:rPr>
        <w:t>00031</w:t>
      </w:r>
      <w:r w:rsidRPr="00DD5576">
        <w:rPr>
          <w:sz w:val="20"/>
          <w:szCs w:val="20"/>
        </w:rPr>
        <w:t xml:space="preserve">  </w:t>
      </w:r>
      <w:proofErr w:type="spellStart"/>
      <w:r w:rsidRPr="00DD5576">
        <w:rPr>
          <w:b/>
          <w:bCs/>
          <w:sz w:val="20"/>
          <w:szCs w:val="20"/>
        </w:rPr>
        <w:t>N°de</w:t>
      </w:r>
      <w:proofErr w:type="spellEnd"/>
      <w:r w:rsidRPr="00DD5576">
        <w:rPr>
          <w:b/>
          <w:bCs/>
          <w:sz w:val="20"/>
          <w:szCs w:val="20"/>
        </w:rPr>
        <w:t xml:space="preserve"> compte</w:t>
      </w:r>
      <w:r w:rsidRPr="00DD5576">
        <w:rPr>
          <w:sz w:val="20"/>
          <w:szCs w:val="20"/>
        </w:rPr>
        <w:t xml:space="preserve"> : </w:t>
      </w:r>
      <w:r>
        <w:rPr>
          <w:sz w:val="20"/>
          <w:szCs w:val="20"/>
        </w:rPr>
        <w:t>74005628049</w:t>
      </w:r>
      <w:r w:rsidRPr="00DD5576">
        <w:rPr>
          <w:sz w:val="20"/>
          <w:szCs w:val="20"/>
        </w:rPr>
        <w:t xml:space="preserve"> </w:t>
      </w:r>
      <w:r w:rsidRPr="00DD5576">
        <w:rPr>
          <w:b/>
          <w:bCs/>
          <w:sz w:val="20"/>
          <w:szCs w:val="20"/>
        </w:rPr>
        <w:t>Clé RIB</w:t>
      </w:r>
      <w:r w:rsidRPr="00DD5576">
        <w:rPr>
          <w:sz w:val="20"/>
          <w:szCs w:val="20"/>
        </w:rPr>
        <w:t xml:space="preserve"> : </w:t>
      </w:r>
      <w:r>
        <w:rPr>
          <w:sz w:val="20"/>
          <w:szCs w:val="20"/>
        </w:rPr>
        <w:t>76</w:t>
      </w:r>
    </w:p>
    <w:p w14:paraId="46A264FF" w14:textId="77777777" w:rsidR="00854C65" w:rsidRPr="00DD5576" w:rsidRDefault="00854C65" w:rsidP="00854C65">
      <w:pPr>
        <w:rPr>
          <w:sz w:val="20"/>
          <w:szCs w:val="20"/>
        </w:rPr>
      </w:pPr>
      <w:r w:rsidRPr="00DD5576">
        <w:rPr>
          <w:b/>
          <w:bCs/>
          <w:sz w:val="20"/>
          <w:szCs w:val="20"/>
        </w:rPr>
        <w:t>IBAN</w:t>
      </w:r>
      <w:r w:rsidRPr="00DD5576">
        <w:rPr>
          <w:sz w:val="20"/>
          <w:szCs w:val="20"/>
        </w:rPr>
        <w:t xml:space="preserve"> : FR76 </w:t>
      </w:r>
      <w:r>
        <w:rPr>
          <w:sz w:val="20"/>
          <w:szCs w:val="20"/>
        </w:rPr>
        <w:t xml:space="preserve">1470 6000 3174 0056 8204 </w:t>
      </w:r>
      <w:proofErr w:type="gramStart"/>
      <w:r>
        <w:rPr>
          <w:sz w:val="20"/>
          <w:szCs w:val="20"/>
        </w:rPr>
        <w:t>976</w:t>
      </w:r>
      <w:r w:rsidRPr="00DD5576">
        <w:rPr>
          <w:sz w:val="20"/>
          <w:szCs w:val="20"/>
        </w:rPr>
        <w:t xml:space="preserve">  </w:t>
      </w:r>
      <w:r w:rsidRPr="00DD5576">
        <w:rPr>
          <w:b/>
          <w:bCs/>
          <w:sz w:val="20"/>
          <w:szCs w:val="20"/>
        </w:rPr>
        <w:t>BIC</w:t>
      </w:r>
      <w:proofErr w:type="gramEnd"/>
      <w:r w:rsidRPr="00DD5576">
        <w:rPr>
          <w:b/>
          <w:bCs/>
          <w:sz w:val="20"/>
          <w:szCs w:val="20"/>
        </w:rPr>
        <w:t> </w:t>
      </w:r>
      <w:r w:rsidRPr="00DD5576">
        <w:rPr>
          <w:sz w:val="20"/>
          <w:szCs w:val="20"/>
        </w:rPr>
        <w:t xml:space="preserve">: </w:t>
      </w:r>
      <w:r>
        <w:rPr>
          <w:sz w:val="20"/>
          <w:szCs w:val="20"/>
        </w:rPr>
        <w:t>AGRIFRPP847</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w:t>
      </w:r>
      <w:proofErr w:type="spellStart"/>
      <w:r w:rsidRPr="00DD5576">
        <w:rPr>
          <w:sz w:val="20"/>
          <w:szCs w:val="20"/>
        </w:rPr>
        <w:t>Oncotask</w:t>
      </w:r>
      <w:proofErr w:type="spellEnd"/>
      <w:r w:rsidRPr="00DD5576">
        <w:rPr>
          <w:sz w:val="20"/>
          <w:szCs w:val="20"/>
        </w:rPr>
        <w:t xml:space="preserve">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1C170693" w14:textId="15F60CAF" w:rsidR="004462DF"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lastRenderedPageBreak/>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proofErr w:type="spellStart"/>
      <w:r w:rsidRPr="00533735">
        <w:rPr>
          <w:b/>
          <w:bCs/>
          <w:sz w:val="20"/>
          <w:szCs w:val="20"/>
        </w:rPr>
        <w:t>Oncotask</w:t>
      </w:r>
      <w:proofErr w:type="spellEnd"/>
      <w:r w:rsidRPr="00533735">
        <w:rPr>
          <w:b/>
          <w:bCs/>
          <w:sz w:val="20"/>
          <w:szCs w:val="20"/>
        </w:rPr>
        <w:t xml:space="preserve">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675C8B55"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88888010100017</w:t>
      </w:r>
    </w:p>
    <w:p w14:paraId="68201BDD" w14:textId="60CAADD2" w:rsidR="004F19BC" w:rsidRPr="00DD5576" w:rsidRDefault="004F19BC" w:rsidP="00E65B11">
      <w:pPr>
        <w:spacing w:line="0" w:lineRule="atLeast"/>
        <w:rPr>
          <w:sz w:val="20"/>
          <w:szCs w:val="20"/>
        </w:rPr>
      </w:pPr>
      <w:r w:rsidRPr="00DD5576">
        <w:rPr>
          <w:sz w:val="20"/>
          <w:szCs w:val="20"/>
        </w:rPr>
        <w:t>Déclaration d’activité enregistrée sous le n°11756270575 auprès du préfet d’Ile de France</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156CEFB6" w14:textId="0F34CF12" w:rsidR="008D0E64" w:rsidRPr="00DD5576" w:rsidRDefault="008D0E64">
      <w:pPr>
        <w:rPr>
          <w:sz w:val="20"/>
          <w:szCs w:val="20"/>
        </w:rPr>
      </w:pPr>
    </w:p>
    <w:p w14:paraId="77F8909F" w14:textId="15D10E9D" w:rsidR="008D0E64" w:rsidRPr="00DD5576" w:rsidRDefault="008D0E64">
      <w:pPr>
        <w:rPr>
          <w:sz w:val="20"/>
          <w:szCs w:val="20"/>
        </w:rPr>
      </w:pPr>
    </w:p>
    <w:sectPr w:rsidR="008D0E64" w:rsidRPr="00DD5576" w:rsidSect="001A2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71475"/>
    <w:rsid w:val="00140D74"/>
    <w:rsid w:val="0017513E"/>
    <w:rsid w:val="00181BB8"/>
    <w:rsid w:val="001A20D2"/>
    <w:rsid w:val="002A699E"/>
    <w:rsid w:val="003B618D"/>
    <w:rsid w:val="003F2E61"/>
    <w:rsid w:val="004462DF"/>
    <w:rsid w:val="00456FBD"/>
    <w:rsid w:val="004B537F"/>
    <w:rsid w:val="004B69C7"/>
    <w:rsid w:val="004F19BC"/>
    <w:rsid w:val="00533735"/>
    <w:rsid w:val="00574E42"/>
    <w:rsid w:val="005908A9"/>
    <w:rsid w:val="005D76F7"/>
    <w:rsid w:val="00600B8A"/>
    <w:rsid w:val="006138A2"/>
    <w:rsid w:val="0062007E"/>
    <w:rsid w:val="006A3EA3"/>
    <w:rsid w:val="00775320"/>
    <w:rsid w:val="007B2C4A"/>
    <w:rsid w:val="00854C65"/>
    <w:rsid w:val="008C350C"/>
    <w:rsid w:val="008D0E64"/>
    <w:rsid w:val="00926173"/>
    <w:rsid w:val="00970128"/>
    <w:rsid w:val="00A310B8"/>
    <w:rsid w:val="00B6145E"/>
    <w:rsid w:val="00BE6DDE"/>
    <w:rsid w:val="00CF6B6F"/>
    <w:rsid w:val="00D632BF"/>
    <w:rsid w:val="00D76FCB"/>
    <w:rsid w:val="00DD5576"/>
    <w:rsid w:val="00E15462"/>
    <w:rsid w:val="00E65B11"/>
    <w:rsid w:val="00E83869"/>
    <w:rsid w:val="00E96E52"/>
    <w:rsid w:val="00EF3DC0"/>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2024-12-09T17:38:00Z</dcterms:created>
  <dcterms:modified xsi:type="dcterms:W3CDTF">2024-12-09T17:39:00Z</dcterms:modified>
</cp:coreProperties>
</file>